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  <w:r>
        <w:t xml:space="preserve">All’Agenzia delle Entrate di </w:t>
      </w:r>
      <w:r w:rsidR="00502F5D">
        <w:t>______________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  <w:r>
        <w:t xml:space="preserve">Al Comando della Guardia di Finanza di </w:t>
      </w:r>
      <w:r w:rsidR="00502F5D">
        <w:t>______________</w:t>
      </w:r>
    </w:p>
    <w:p w:rsidR="004902D2" w:rsidRDefault="003A3229" w:rsidP="004902D2">
      <w:pPr>
        <w:pStyle w:val="Corpotesto"/>
        <w:ind w:right="38"/>
        <w:jc w:val="left"/>
      </w:pPr>
      <w:r>
        <w:rPr>
          <w:b/>
          <w:bCs/>
        </w:rPr>
        <w:t>OGGETTO: comunicazione di distruzione di beni</w:t>
      </w:r>
      <w:r>
        <w:rPr>
          <w:b/>
          <w:bCs/>
        </w:rPr>
        <w:br/>
      </w:r>
      <w:r>
        <w:t xml:space="preserve">Il sottoscritto </w:t>
      </w:r>
      <w:r w:rsidR="004902D2">
        <w:t xml:space="preserve">________________________ </w:t>
      </w:r>
      <w:r>
        <w:t xml:space="preserve"> rappresentante legale pro tempore della società </w:t>
      </w:r>
      <w:r w:rsidR="004902D2">
        <w:t>_______________________</w:t>
      </w:r>
      <w:r>
        <w:t xml:space="preserve"> con sede</w:t>
      </w:r>
      <w:r w:rsidR="004902D2">
        <w:t xml:space="preserve"> </w:t>
      </w:r>
      <w:r>
        <w:t xml:space="preserve">in </w:t>
      </w:r>
      <w:r w:rsidR="004902D2">
        <w:t>__________________ , Via ___________________________________, C.F._________________, P.IVA _______________</w:t>
      </w:r>
    </w:p>
    <w:p w:rsidR="004902D2" w:rsidRDefault="004902D2" w:rsidP="004902D2">
      <w:pPr>
        <w:pStyle w:val="Corpotesto"/>
        <w:ind w:right="38"/>
        <w:jc w:val="center"/>
      </w:pPr>
      <w:r>
        <w:t>esercente l’attività di ____________________________________________________________</w:t>
      </w:r>
      <w:r>
        <w:t>_</w:t>
      </w:r>
      <w:r>
        <w:t>_</w:t>
      </w:r>
      <w:r>
        <w:t xml:space="preserve"> </w:t>
      </w:r>
      <w:r>
        <w:t>COMUNICA</w:t>
      </w:r>
      <w:bookmarkStart w:id="0" w:name="_GoBack"/>
      <w:bookmarkEnd w:id="0"/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di voler procedere alla distruzione di ____________________________________ (natura del bene) relativi allo svolgimento dell’attività, attualmente ubicati presso ____________________________, e che di seguito si elencano:</w:t>
      </w:r>
    </w:p>
    <w:p w:rsidR="004902D2" w:rsidRDefault="004902D2" w:rsidP="004902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>n. _________________ con prezzo unitario di acquisto pari a € _______, per un valore complessivo di ____________;</w:t>
      </w:r>
    </w:p>
    <w:p w:rsidR="004902D2" w:rsidRDefault="004902D2" w:rsidP="004902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>n. _________________ acquistato al prezzo di € __________;</w:t>
      </w:r>
    </w:p>
    <w:p w:rsidR="004902D2" w:rsidRDefault="004902D2" w:rsidP="004902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38"/>
        <w:jc w:val="both"/>
      </w:pPr>
      <w:r>
        <w:t>&lt;...&gt;</w:t>
      </w: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per un valore complessivo dei beni da distruggere pari a € ___________.</w:t>
      </w: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Detti beni verranno distrutti mediante _____________________________ presso ______________ il giorno __________ alle ore ________; il trasporto dei beni dal luogo nel quale attualmente sono dislocati al luogo in cui verranno distrutti inizierà alle ore ___________ del giorno _________.</w:t>
      </w: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A seguito alla distruzione il materiale risultante non avrà alcun valore commerciale.</w:t>
      </w: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>La presente dichiarazione è rilasciata in ottemperanza alle disposizioni di cui all’art. 53, D.P.R. 633/1972 e all’art. 2 D.P.R. 441/1997.</w:t>
      </w: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</w:p>
    <w:p w:rsidR="004902D2" w:rsidRDefault="004902D2" w:rsidP="004902D2">
      <w:pPr>
        <w:widowControl w:val="0"/>
        <w:autoSpaceDE w:val="0"/>
        <w:autoSpaceDN w:val="0"/>
        <w:adjustRightInd w:val="0"/>
        <w:spacing w:line="480" w:lineRule="auto"/>
        <w:ind w:right="38"/>
        <w:jc w:val="both"/>
      </w:pPr>
      <w:r>
        <w:t xml:space="preserve">Luogo e data </w:t>
      </w:r>
    </w:p>
    <w:p w:rsidR="003A3229" w:rsidRDefault="003A3229">
      <w:pPr>
        <w:widowControl w:val="0"/>
        <w:autoSpaceDE w:val="0"/>
        <w:autoSpaceDN w:val="0"/>
        <w:adjustRightInd w:val="0"/>
        <w:spacing w:line="480" w:lineRule="auto"/>
        <w:ind w:right="38"/>
        <w:jc w:val="right"/>
      </w:pPr>
    </w:p>
    <w:sectPr w:rsidR="003A3229">
      <w:pgSz w:w="11906" w:h="16838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A68"/>
    <w:multiLevelType w:val="hybridMultilevel"/>
    <w:tmpl w:val="C9902206"/>
    <w:lvl w:ilvl="0" w:tplc="1AA2FE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E5"/>
    <w:rsid w:val="001E14C1"/>
    <w:rsid w:val="003A3229"/>
    <w:rsid w:val="003E31E5"/>
    <w:rsid w:val="004902D2"/>
    <w:rsid w:val="00502F5D"/>
    <w:rsid w:val="00E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480" w:lineRule="auto"/>
      <w:ind w:right="272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spacing w:line="480" w:lineRule="auto"/>
      <w:ind w:right="2721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 di &lt;</vt:lpstr>
    </vt:vector>
  </TitlesOfParts>
  <Company>HP Inc.</Company>
  <LinksUpToDate>false</LinksUpToDate>
  <CharactersWithSpaces>1472</CharactersWithSpaces>
  <SharedDoc>false</SharedDoc>
  <HyperlinkBase>C:\Programmi\DEA3\DeaWork\DEA_Media0\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 di &lt;</dc:title>
  <dc:creator>cacchiarelli</dc:creator>
  <cp:lastModifiedBy>Treviso - Fiorenzo Cavarzan</cp:lastModifiedBy>
  <cp:revision>5</cp:revision>
  <dcterms:created xsi:type="dcterms:W3CDTF">2020-04-01T13:42:00Z</dcterms:created>
  <dcterms:modified xsi:type="dcterms:W3CDTF">2020-04-01T13:52:00Z</dcterms:modified>
</cp:coreProperties>
</file>