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2C" w:rsidRPr="00B5292C" w:rsidRDefault="00B5292C" w:rsidP="00B5292C">
      <w:pPr>
        <w:jc w:val="center"/>
        <w:rPr>
          <w:rFonts w:ascii="Arial" w:hAnsi="Arial" w:cs="Arial"/>
          <w:b/>
          <w:i/>
          <w:color w:val="626262"/>
          <w:sz w:val="21"/>
          <w:szCs w:val="21"/>
          <w:u w:val="single"/>
          <w:shd w:val="clear" w:color="auto" w:fill="FFFFFF"/>
        </w:rPr>
      </w:pPr>
      <w:r w:rsidRPr="00B5292C">
        <w:rPr>
          <w:rFonts w:ascii="Arial" w:hAnsi="Arial" w:cs="Arial"/>
          <w:b/>
          <w:i/>
          <w:color w:val="626262"/>
          <w:sz w:val="21"/>
          <w:szCs w:val="21"/>
          <w:u w:val="single"/>
          <w:shd w:val="clear" w:color="auto" w:fill="FFFFFF"/>
        </w:rPr>
        <w:t>Autocertificazione per le società</w:t>
      </w:r>
      <w:r w:rsidRPr="00B5292C">
        <w:rPr>
          <w:rFonts w:ascii="Arial" w:hAnsi="Arial" w:cs="Arial"/>
          <w:b/>
          <w:i/>
          <w:color w:val="626262"/>
          <w:sz w:val="21"/>
          <w:szCs w:val="21"/>
          <w:u w:val="single"/>
        </w:rPr>
        <w:br/>
      </w:r>
      <w:bookmarkStart w:id="0" w:name="_GoBack"/>
      <w:bookmarkEnd w:id="0"/>
      <w:r w:rsidRPr="00B5292C">
        <w:rPr>
          <w:rFonts w:ascii="Arial" w:hAnsi="Arial" w:cs="Arial"/>
          <w:b/>
          <w:i/>
          <w:color w:val="626262"/>
          <w:sz w:val="21"/>
          <w:szCs w:val="21"/>
          <w:u w:val="single"/>
        </w:rPr>
        <w:br/>
      </w:r>
    </w:p>
    <w:p w:rsidR="00B5292C" w:rsidRDefault="00B5292C">
      <w:pPr>
        <w:rPr>
          <w:rFonts w:ascii="Arial" w:hAnsi="Arial" w:cs="Arial"/>
          <w:color w:val="626262"/>
          <w:sz w:val="21"/>
          <w:szCs w:val="21"/>
          <w:shd w:val="clear" w:color="auto" w:fill="FFFFFF"/>
        </w:rPr>
      </w:pPr>
    </w:p>
    <w:p w:rsidR="00B5292C" w:rsidRDefault="00B5292C">
      <w:pPr>
        <w:rPr>
          <w:rFonts w:ascii="Arial" w:hAnsi="Arial" w:cs="Arial"/>
          <w:color w:val="62626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Oggetto: Autocertificazione art. 56 (Misure di sostegno finanziario alle micro, piccole e medie imprese colpite dall’epidemia di COVID-19) comma 2.</w:t>
      </w:r>
    </w:p>
    <w:p w:rsidR="00B5292C" w:rsidRDefault="00B5292C">
      <w:pPr>
        <w:rPr>
          <w:rFonts w:ascii="Arial" w:hAnsi="Arial" w:cs="Arial"/>
          <w:color w:val="626262"/>
          <w:sz w:val="21"/>
          <w:szCs w:val="21"/>
          <w:shd w:val="clear" w:color="auto" w:fill="FFFFFF"/>
        </w:rPr>
      </w:pPr>
    </w:p>
    <w:p w:rsidR="00B5292C" w:rsidRDefault="00B5292C">
      <w:pPr>
        <w:rPr>
          <w:rFonts w:ascii="Arial" w:hAnsi="Arial" w:cs="Arial"/>
          <w:color w:val="62626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26262"/>
          <w:sz w:val="21"/>
          <w:szCs w:val="21"/>
        </w:rPr>
        <w:br/>
      </w: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Il/La sottoscritto/a ……………………………………. nato a ……………… residente in ……………………… in qualità di legale rappresentante della società ………………………. con sede in ……………………….. Partita IVA ……………….. codice fiscale ………………………, ai sensi dell’art. 47 DPR 445/2000</w:t>
      </w:r>
      <w:r>
        <w:rPr>
          <w:rFonts w:ascii="Arial" w:hAnsi="Arial" w:cs="Arial"/>
          <w:color w:val="626262"/>
          <w:sz w:val="21"/>
          <w:szCs w:val="21"/>
        </w:rPr>
        <w:br/>
      </w:r>
    </w:p>
    <w:p w:rsidR="00B5292C" w:rsidRDefault="00B5292C" w:rsidP="00B5292C">
      <w:pPr>
        <w:jc w:val="center"/>
        <w:rPr>
          <w:rFonts w:ascii="Arial" w:hAnsi="Arial" w:cs="Arial"/>
          <w:color w:val="62626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Visto</w:t>
      </w:r>
    </w:p>
    <w:p w:rsidR="00B5292C" w:rsidRDefault="00B5292C">
      <w:pPr>
        <w:rPr>
          <w:rFonts w:ascii="Arial" w:hAnsi="Arial" w:cs="Arial"/>
          <w:color w:val="62626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26262"/>
          <w:sz w:val="21"/>
          <w:szCs w:val="21"/>
        </w:rPr>
        <w:br/>
      </w: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• il Decreto Legge 17 marzo 2020, n. 18 (Misure di potenziamento del Servizio sanitario nazionale e di sostegno economico per famiglie, lavoratori e imprese connesse all’emergenza epidemiologica da COVID</w:t>
      </w:r>
    </w:p>
    <w:p w:rsidR="00B5292C" w:rsidRDefault="00B5292C" w:rsidP="00B5292C">
      <w:pPr>
        <w:jc w:val="center"/>
        <w:rPr>
          <w:rFonts w:ascii="Arial" w:hAnsi="Arial" w:cs="Arial"/>
          <w:color w:val="62626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26262"/>
          <w:sz w:val="21"/>
          <w:szCs w:val="21"/>
        </w:rPr>
        <w:br/>
      </w: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Dichiara</w:t>
      </w:r>
    </w:p>
    <w:p w:rsidR="00B5292C" w:rsidRDefault="00B5292C">
      <w:pPr>
        <w:rPr>
          <w:rFonts w:ascii="Arial" w:hAnsi="Arial" w:cs="Arial"/>
          <w:color w:val="62626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26262"/>
          <w:sz w:val="21"/>
          <w:szCs w:val="21"/>
        </w:rPr>
        <w:br/>
      </w: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• di aver subito in via temporanea carenze di liquidità quale conseguenza diretta della diffusione dell’epidemia da COVID-19</w:t>
      </w:r>
      <w:r>
        <w:rPr>
          <w:rFonts w:ascii="Arial" w:hAnsi="Arial" w:cs="Arial"/>
          <w:color w:val="626262"/>
          <w:sz w:val="21"/>
          <w:szCs w:val="21"/>
        </w:rPr>
        <w:br/>
      </w:r>
    </w:p>
    <w:p w:rsidR="00B5292C" w:rsidRDefault="00B5292C">
      <w:pPr>
        <w:rPr>
          <w:rFonts w:ascii="Arial" w:hAnsi="Arial" w:cs="Arial"/>
          <w:color w:val="626262"/>
          <w:sz w:val="21"/>
          <w:szCs w:val="21"/>
          <w:shd w:val="clear" w:color="auto" w:fill="FFFFFF"/>
        </w:rPr>
      </w:pPr>
    </w:p>
    <w:p w:rsidR="00B5292C" w:rsidRDefault="00B5292C">
      <w:pPr>
        <w:rPr>
          <w:rFonts w:ascii="Arial" w:hAnsi="Arial" w:cs="Arial"/>
          <w:color w:val="626262"/>
          <w:sz w:val="21"/>
          <w:szCs w:val="21"/>
          <w:shd w:val="clear" w:color="auto" w:fill="FFFFFF"/>
        </w:rPr>
      </w:pPr>
    </w:p>
    <w:p w:rsidR="008B4ECF" w:rsidRDefault="00B5292C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Luogo e data</w:t>
      </w:r>
      <w:r>
        <w:rPr>
          <w:rFonts w:ascii="Arial" w:hAnsi="Arial" w:cs="Arial"/>
          <w:color w:val="626262"/>
          <w:sz w:val="21"/>
          <w:szCs w:val="21"/>
        </w:rPr>
        <w:br/>
      </w: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Firma</w:t>
      </w:r>
    </w:p>
    <w:sectPr w:rsidR="008B4E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2C"/>
    <w:rsid w:val="008B4ECF"/>
    <w:rsid w:val="00B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Creditagri - Malko Maccotta</dc:creator>
  <cp:lastModifiedBy>Creditagri - Malko Maccotta</cp:lastModifiedBy>
  <cp:revision>1</cp:revision>
  <dcterms:created xsi:type="dcterms:W3CDTF">2020-03-23T14:04:00Z</dcterms:created>
  <dcterms:modified xsi:type="dcterms:W3CDTF">2020-03-23T14:07:00Z</dcterms:modified>
</cp:coreProperties>
</file>